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F2B2" w14:textId="77777777" w:rsidR="006D75C2" w:rsidRPr="006D75C2" w:rsidRDefault="006D75C2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6AFE58D3" w14:textId="77777777" w:rsidR="006D75C2" w:rsidRPr="006D75C2" w:rsidRDefault="008B686C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3AA27F67" w14:textId="77777777" w:rsidR="00F807D9" w:rsidRDefault="006D75C2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ด้านการบริหารแผนยุทธศาสตร์ในสภาวะวิกฤตโควิด ๑๙</w:t>
      </w:r>
    </w:p>
    <w:p w14:paraId="06FE69DD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92FF5C9" w14:textId="77777777" w:rsidR="006D75C2" w:rsidRPr="00640781" w:rsidRDefault="006D75C2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กองยุทธศาสตร์และแผนงาน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8B686C" w:rsidRPr="008B686C" w14:paraId="38BE52C6" w14:textId="77777777" w:rsidTr="000510D7">
        <w:tc>
          <w:tcPr>
            <w:tcW w:w="3823" w:type="dxa"/>
            <w:shd w:val="clear" w:color="auto" w:fill="D9D9D9" w:themeFill="background1" w:themeFillShade="D9"/>
            <w:hideMark/>
          </w:tcPr>
          <w:p w14:paraId="6FF50A31" w14:textId="77777777" w:rsidR="008B686C" w:rsidRPr="008B686C" w:rsidRDefault="008B686C" w:rsidP="00051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2694E267" w14:textId="77777777" w:rsidR="008B686C" w:rsidRPr="008B686C" w:rsidRDefault="008B686C" w:rsidP="00051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B686C" w:rsidRPr="008B686C" w14:paraId="7A57EC1A" w14:textId="77777777" w:rsidTr="000510D7">
        <w:trPr>
          <w:trHeight w:val="584"/>
        </w:trPr>
        <w:tc>
          <w:tcPr>
            <w:tcW w:w="3823" w:type="dxa"/>
            <w:hideMark/>
          </w:tcPr>
          <w:p w14:paraId="787A4919" w14:textId="77777777" w:rsidR="008B686C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="008B686C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="0002346B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B686C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ในภาพรวม/ผลกระทบที่ได้รับ</w:t>
            </w:r>
          </w:p>
          <w:p w14:paraId="065335C1" w14:textId="77777777" w:rsidR="000510D7" w:rsidRP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4141CF5B" w14:textId="77777777" w:rsidR="008B686C" w:rsidRDefault="008B686C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CB046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C33B95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D187EA" w14:textId="77777777" w:rsidR="000510D7" w:rsidRPr="0002346B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686C" w:rsidRPr="008B686C" w14:paraId="17EA9A24" w14:textId="77777777" w:rsidTr="000510D7">
        <w:trPr>
          <w:trHeight w:val="374"/>
        </w:trPr>
        <w:tc>
          <w:tcPr>
            <w:tcW w:w="3823" w:type="dxa"/>
            <w:hideMark/>
          </w:tcPr>
          <w:p w14:paraId="1A09A852" w14:textId="77777777" w:rsidR="008B686C" w:rsidRP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="008B686C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7F8B0377" w14:textId="77777777" w:rsidR="008B686C" w:rsidRDefault="008B686C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10D67B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00F60B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EBB0CE" w14:textId="77777777" w:rsidR="000510D7" w:rsidRPr="003A7E26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686C" w:rsidRPr="008B686C" w14:paraId="63DC5B83" w14:textId="77777777" w:rsidTr="000510D7">
        <w:trPr>
          <w:trHeight w:val="584"/>
        </w:trPr>
        <w:tc>
          <w:tcPr>
            <w:tcW w:w="3823" w:type="dxa"/>
            <w:hideMark/>
          </w:tcPr>
          <w:p w14:paraId="1E281F9C" w14:textId="77777777" w:rsidR="008B686C" w:rsidRP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="008B686C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045176EC" w14:textId="77777777" w:rsidR="006D75C2" w:rsidRPr="006D75C2" w:rsidRDefault="006D75C2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444BE7A4" w14:textId="77777777" w:rsidR="00DE224B" w:rsidRDefault="00DE224B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02695A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907552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1732C" w14:textId="77777777" w:rsidR="000510D7" w:rsidRPr="0002346B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686C" w:rsidRPr="008B686C" w14:paraId="1EA68C5E" w14:textId="77777777" w:rsidTr="000510D7">
        <w:trPr>
          <w:trHeight w:val="584"/>
        </w:trPr>
        <w:tc>
          <w:tcPr>
            <w:tcW w:w="3823" w:type="dxa"/>
            <w:hideMark/>
          </w:tcPr>
          <w:p w14:paraId="17AFAC73" w14:textId="77777777" w:rsidR="008B686C" w:rsidRP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="008B686C"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497774EB" w14:textId="77777777" w:rsidR="00DE224B" w:rsidRDefault="00DE224B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CD3D9B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C11BCF" w14:textId="77777777" w:rsidR="000510D7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48607" w14:textId="77777777" w:rsidR="000510D7" w:rsidRPr="0002346B" w:rsidRDefault="000510D7" w:rsidP="000510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63B31C" w14:textId="77777777" w:rsidR="0002346B" w:rsidRDefault="0002346B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ท่านสามารถเพิ่มเติมประเด็น หรือข้อมูลอื่น ๆ นอกเหนือจากในตารางได้</w:t>
      </w:r>
    </w:p>
    <w:p w14:paraId="69DB2584" w14:textId="77777777" w:rsidR="000510D7" w:rsidRDefault="000510D7" w:rsidP="000510D7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 w:type="page"/>
      </w:r>
    </w:p>
    <w:p w14:paraId="173B2BF9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54129BF7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68F62885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510D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ด้านการบริการสุขภาพจิตและจิตเวชในสภาวะวิกฤตโควิด ๑๙</w:t>
      </w:r>
    </w:p>
    <w:p w14:paraId="467D75B2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618FF69" w14:textId="77777777" w:rsidR="000510D7" w:rsidRPr="00640781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781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กองบริหารระบบบริการสุขภาพจิต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69A85338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180B3F81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029001F9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6A3858BA" w14:textId="77777777" w:rsidTr="00B14B6F">
        <w:trPr>
          <w:trHeight w:val="584"/>
        </w:trPr>
        <w:tc>
          <w:tcPr>
            <w:tcW w:w="3823" w:type="dxa"/>
            <w:hideMark/>
          </w:tcPr>
          <w:p w14:paraId="798D7A2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4394808A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3313FB8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A5829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8FFA8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AE9CF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22F833F3" w14:textId="77777777" w:rsidTr="00B14B6F">
        <w:trPr>
          <w:trHeight w:val="374"/>
        </w:trPr>
        <w:tc>
          <w:tcPr>
            <w:tcW w:w="3823" w:type="dxa"/>
            <w:hideMark/>
          </w:tcPr>
          <w:p w14:paraId="0EB0D00F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302A85EC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08A9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1DD9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8E7A58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6E913B4B" w14:textId="77777777" w:rsidTr="00B14B6F">
        <w:trPr>
          <w:trHeight w:val="584"/>
        </w:trPr>
        <w:tc>
          <w:tcPr>
            <w:tcW w:w="3823" w:type="dxa"/>
            <w:hideMark/>
          </w:tcPr>
          <w:p w14:paraId="26EDAAAD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06B96792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11C712C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27FB64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E3ED6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17DD4A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7F5C75CB" w14:textId="77777777" w:rsidTr="00B14B6F">
        <w:trPr>
          <w:trHeight w:val="584"/>
        </w:trPr>
        <w:tc>
          <w:tcPr>
            <w:tcW w:w="3823" w:type="dxa"/>
            <w:hideMark/>
          </w:tcPr>
          <w:p w14:paraId="549C9D29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174623E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DC5857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35F26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A00E97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1FDCC4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ท่านสามารถเพิ่มเติมประเด็น หรือข้อมูลอื่น ๆ นอกเหนือจากในตารางได้</w:t>
      </w:r>
    </w:p>
    <w:p w14:paraId="766513F5" w14:textId="77777777" w:rsidR="000510D7" w:rsidRDefault="000510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EBB8628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1B167297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4736DE53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510D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ด้านส่งเสริมและป้องกันปัญหาสุขภาพจิตในสภาวะวิกฤตโควิด ๑๙</w:t>
      </w:r>
    </w:p>
    <w:p w14:paraId="1EFBFD55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4325DED" w14:textId="7BCD056E" w:rsidR="000510D7" w:rsidRPr="00640781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781">
        <w:rPr>
          <w:rFonts w:ascii="TH SarabunPSK" w:hAnsi="TH SarabunPSK" w:cs="TH SarabunPSK"/>
          <w:b/>
          <w:bCs/>
          <w:sz w:val="32"/>
          <w:szCs w:val="32"/>
          <w:cs/>
        </w:rPr>
        <w:t>กองส่งเสริมและ</w:t>
      </w:r>
      <w:r w:rsidR="00485E1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40781">
        <w:rPr>
          <w:rFonts w:ascii="TH SarabunPSK" w:hAnsi="TH SarabunPSK" w:cs="TH SarabunPSK"/>
          <w:b/>
          <w:bCs/>
          <w:sz w:val="32"/>
          <w:szCs w:val="32"/>
          <w:cs/>
        </w:rPr>
        <w:t>สุขภาพจิต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34282EBF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5B4A21D7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46011FA7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1418C3B0" w14:textId="77777777" w:rsidTr="00B14B6F">
        <w:trPr>
          <w:trHeight w:val="584"/>
        </w:trPr>
        <w:tc>
          <w:tcPr>
            <w:tcW w:w="3823" w:type="dxa"/>
            <w:hideMark/>
          </w:tcPr>
          <w:p w14:paraId="04963081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10CF738C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01907B8F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0CB2F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DF8053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AC29D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74034D42" w14:textId="77777777" w:rsidTr="00B14B6F">
        <w:trPr>
          <w:trHeight w:val="374"/>
        </w:trPr>
        <w:tc>
          <w:tcPr>
            <w:tcW w:w="3823" w:type="dxa"/>
            <w:hideMark/>
          </w:tcPr>
          <w:p w14:paraId="1517ED13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51EEC19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858B3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3ABEE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BAA2C5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348B3E78" w14:textId="77777777" w:rsidTr="00B14B6F">
        <w:trPr>
          <w:trHeight w:val="584"/>
        </w:trPr>
        <w:tc>
          <w:tcPr>
            <w:tcW w:w="3823" w:type="dxa"/>
            <w:hideMark/>
          </w:tcPr>
          <w:p w14:paraId="3DB7DA2F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513A04A1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39D0803C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D45F4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580CB3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EBE3B4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12AA5FD6" w14:textId="77777777" w:rsidTr="00B14B6F">
        <w:trPr>
          <w:trHeight w:val="584"/>
        </w:trPr>
        <w:tc>
          <w:tcPr>
            <w:tcW w:w="3823" w:type="dxa"/>
            <w:hideMark/>
          </w:tcPr>
          <w:p w14:paraId="5CE83F68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54D5735D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B796EC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2590EE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35F950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2B4C31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ท่านสามารถเพิ่มเติมประเด็น หรือข้อมูลอื่น ๆ นอกเหนือจากในตารางได้</w:t>
      </w:r>
    </w:p>
    <w:p w14:paraId="7116B729" w14:textId="77777777" w:rsidR="000510D7" w:rsidRDefault="000510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F7D850D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5D65FF97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2D0B22B7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510D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ด้านการดูแล/บริหารทรัพยากรบุคคลในสภาวะวิกฤตโควิด ๑๙</w:t>
      </w:r>
    </w:p>
    <w:p w14:paraId="1F3F9EAC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6B6FE4E" w14:textId="77777777" w:rsidR="000510D7" w:rsidRPr="00640781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781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กองบริหารทรัพยากรบุคคล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0E34AD87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1546DDAA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5AB288BD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732018A0" w14:textId="77777777" w:rsidTr="00B14B6F">
        <w:trPr>
          <w:trHeight w:val="584"/>
        </w:trPr>
        <w:tc>
          <w:tcPr>
            <w:tcW w:w="3823" w:type="dxa"/>
            <w:hideMark/>
          </w:tcPr>
          <w:p w14:paraId="15F1D8F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7A1DCCDA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6448C5D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DA0897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887A0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BD101D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5601DCA5" w14:textId="77777777" w:rsidTr="00B14B6F">
        <w:trPr>
          <w:trHeight w:val="374"/>
        </w:trPr>
        <w:tc>
          <w:tcPr>
            <w:tcW w:w="3823" w:type="dxa"/>
            <w:hideMark/>
          </w:tcPr>
          <w:p w14:paraId="315DA823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710823D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43391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B25B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25709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5DA684F0" w14:textId="77777777" w:rsidTr="00B14B6F">
        <w:trPr>
          <w:trHeight w:val="584"/>
        </w:trPr>
        <w:tc>
          <w:tcPr>
            <w:tcW w:w="3823" w:type="dxa"/>
            <w:hideMark/>
          </w:tcPr>
          <w:p w14:paraId="207A80D5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16AD2B85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0C6B5361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6A5D5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8BE02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22C9D9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1ACE0B9B" w14:textId="77777777" w:rsidTr="00B14B6F">
        <w:trPr>
          <w:trHeight w:val="584"/>
        </w:trPr>
        <w:tc>
          <w:tcPr>
            <w:tcW w:w="3823" w:type="dxa"/>
            <w:hideMark/>
          </w:tcPr>
          <w:p w14:paraId="5846D5CF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3085523F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B111E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7BA27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7D6D11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9FF865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ท่านสามารถเพิ่มเติมประเด็น หรือข้อมูลอื่น ๆ นอกเหนือจากในตารางได้</w:t>
      </w:r>
    </w:p>
    <w:p w14:paraId="2D0938A6" w14:textId="77777777" w:rsidR="000510D7" w:rsidRDefault="000510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CEF8D1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002C52D4" w14:textId="77777777" w:rsidR="000510D7" w:rsidRPr="006D75C2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3F724DE1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510D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ด้านการดูแลอาคารสถานที่การปฏิบัติงานในสภาวะวิกฤตโควิด ๑๙</w:t>
      </w:r>
    </w:p>
    <w:p w14:paraId="1F2299CB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0D72B593" w14:textId="77777777" w:rsidR="000510D7" w:rsidRPr="00640781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78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สำนักงานเลขานุการกรม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288FEC5D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04AC7E0E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686C94A8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44359353" w14:textId="77777777" w:rsidTr="00B14B6F">
        <w:trPr>
          <w:trHeight w:val="584"/>
        </w:trPr>
        <w:tc>
          <w:tcPr>
            <w:tcW w:w="3823" w:type="dxa"/>
            <w:hideMark/>
          </w:tcPr>
          <w:p w14:paraId="346B84E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1BD55E18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63877497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90B5B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975CA1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C98D10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695E6456" w14:textId="77777777" w:rsidTr="00B14B6F">
        <w:trPr>
          <w:trHeight w:val="374"/>
        </w:trPr>
        <w:tc>
          <w:tcPr>
            <w:tcW w:w="3823" w:type="dxa"/>
            <w:hideMark/>
          </w:tcPr>
          <w:p w14:paraId="5661C260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7F6AB3F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8600F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DECFAE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D20D8A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571F2C89" w14:textId="77777777" w:rsidTr="00B14B6F">
        <w:trPr>
          <w:trHeight w:val="584"/>
        </w:trPr>
        <w:tc>
          <w:tcPr>
            <w:tcW w:w="3823" w:type="dxa"/>
            <w:hideMark/>
          </w:tcPr>
          <w:p w14:paraId="653C2516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4F67A1C5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55B5E82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989F2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1E535E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70F978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31612D7F" w14:textId="77777777" w:rsidTr="00B14B6F">
        <w:trPr>
          <w:trHeight w:val="584"/>
        </w:trPr>
        <w:tc>
          <w:tcPr>
            <w:tcW w:w="3823" w:type="dxa"/>
            <w:hideMark/>
          </w:tcPr>
          <w:p w14:paraId="61FC77FB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2D93CDD3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BD1E0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BF370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AEA0F1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1B22D9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ท่านสามารถเพิ่มเติมประเด็น หรือข้อมูลอื่น ๆ นอกเหนือจากในตารางได้</w:t>
      </w:r>
    </w:p>
    <w:p w14:paraId="4414C423" w14:textId="77777777" w:rsidR="000510D7" w:rsidRDefault="000510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BB53C5E" w14:textId="77777777" w:rsidR="00301625" w:rsidRPr="006D75C2" w:rsidRDefault="00301625" w:rsidP="0030162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22D9D132" w14:textId="77777777" w:rsidR="00301625" w:rsidRPr="006D75C2" w:rsidRDefault="00301625" w:rsidP="0030162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193B2623" w14:textId="77777777" w:rsidR="00301625" w:rsidRDefault="00301625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016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ด้านการบริหารการเงินการคลังและงบประมาณในสภาวะวิกฤตโควิด ๑๙</w:t>
      </w:r>
    </w:p>
    <w:p w14:paraId="0D32BE52" w14:textId="77777777" w:rsidR="00301625" w:rsidRDefault="00301625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EBC0CB4" w14:textId="77777777" w:rsidR="000510D7" w:rsidRPr="00640781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6407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01625" w:rsidRPr="00640781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6301E57A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3F404915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20406F7E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1682DC60" w14:textId="77777777" w:rsidTr="00B14B6F">
        <w:trPr>
          <w:trHeight w:val="584"/>
        </w:trPr>
        <w:tc>
          <w:tcPr>
            <w:tcW w:w="3823" w:type="dxa"/>
            <w:hideMark/>
          </w:tcPr>
          <w:p w14:paraId="5ACD55B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125DD92C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35612D5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158A4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674CB8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F6F0DB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34E91737" w14:textId="77777777" w:rsidTr="00B14B6F">
        <w:trPr>
          <w:trHeight w:val="374"/>
        </w:trPr>
        <w:tc>
          <w:tcPr>
            <w:tcW w:w="3823" w:type="dxa"/>
            <w:hideMark/>
          </w:tcPr>
          <w:p w14:paraId="354D080C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673A7E8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15473A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A66C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256039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47E08473" w14:textId="77777777" w:rsidTr="00B14B6F">
        <w:trPr>
          <w:trHeight w:val="584"/>
        </w:trPr>
        <w:tc>
          <w:tcPr>
            <w:tcW w:w="3823" w:type="dxa"/>
            <w:hideMark/>
          </w:tcPr>
          <w:p w14:paraId="6D2C6EC6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5CA28954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627B4ED4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8C09C3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5F432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FE352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000BC441" w14:textId="77777777" w:rsidTr="00B14B6F">
        <w:trPr>
          <w:trHeight w:val="584"/>
        </w:trPr>
        <w:tc>
          <w:tcPr>
            <w:tcW w:w="3823" w:type="dxa"/>
            <w:hideMark/>
          </w:tcPr>
          <w:p w14:paraId="0B460A72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190B62A7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D44CB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904DE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09FBC0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749A5F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ท่านสามารถเพิ่มเติมประเด็น </w:t>
      </w:r>
      <w:r w:rsid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 นอกเหนือจากในตารางได้</w:t>
      </w:r>
    </w:p>
    <w:p w14:paraId="3A532786" w14:textId="77777777" w:rsidR="000510D7" w:rsidRDefault="000510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3200E35" w14:textId="77777777" w:rsidR="00301625" w:rsidRPr="006D75C2" w:rsidRDefault="00301625" w:rsidP="0030162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การถอดบทเรียนในการบริหารจัดการผลกระทบและการแก้ไขปัญหาในสภาวะวิกฤตโควิด ๑๙ (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COVID-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19)</w:t>
      </w:r>
    </w:p>
    <w:p w14:paraId="1FCDC885" w14:textId="77777777" w:rsidR="00301625" w:rsidRPr="006D75C2" w:rsidRDefault="00301625" w:rsidP="0030162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 พ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</w:t>
      </w:r>
      <w:r w:rsidRPr="006D75C2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6D75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๒๕๖๓</w:t>
      </w:r>
    </w:p>
    <w:p w14:paraId="349251CF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510D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ด้านการบริหารเทคโนโลยีสารสนเทศในสภาวะวิกฤตโควิด ๑๙</w:t>
      </w:r>
    </w:p>
    <w:p w14:paraId="6C595494" w14:textId="77777777" w:rsidR="000510D7" w:rsidRDefault="000510D7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3A0E9E90" w14:textId="77777777" w:rsidR="000510D7" w:rsidRPr="000510D7" w:rsidRDefault="000510D7" w:rsidP="000510D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0D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0510D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10D7">
        <w:rPr>
          <w:rFonts w:ascii="TH SarabunPSK" w:hAnsi="TH SarabunPSK" w:cs="TH SarabunPSK"/>
          <w:b/>
          <w:bCs/>
          <w:sz w:val="32"/>
          <w:szCs w:val="32"/>
          <w:cs/>
        </w:rPr>
        <w:t>สำนักเทคโนโลยีสารสนเทศ</w:t>
      </w:r>
    </w:p>
    <w:tbl>
      <w:tblPr>
        <w:tblStyle w:val="a3"/>
        <w:tblW w:w="13603" w:type="dxa"/>
        <w:tblLook w:val="0420" w:firstRow="1" w:lastRow="0" w:firstColumn="0" w:lastColumn="0" w:noHBand="0" w:noVBand="1"/>
      </w:tblPr>
      <w:tblGrid>
        <w:gridCol w:w="3823"/>
        <w:gridCol w:w="9780"/>
      </w:tblGrid>
      <w:tr w:rsidR="000510D7" w:rsidRPr="008B686C" w14:paraId="6CB350ED" w14:textId="77777777" w:rsidTr="00B14B6F">
        <w:tc>
          <w:tcPr>
            <w:tcW w:w="3823" w:type="dxa"/>
            <w:shd w:val="clear" w:color="auto" w:fill="D9D9D9" w:themeFill="background1" w:themeFillShade="D9"/>
            <w:hideMark/>
          </w:tcPr>
          <w:p w14:paraId="5DE5CA42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shd w:val="clear" w:color="auto" w:fill="D9D9D9" w:themeFill="background1" w:themeFillShade="D9"/>
            <w:hideMark/>
          </w:tcPr>
          <w:p w14:paraId="538D3EE9" w14:textId="77777777" w:rsidR="000510D7" w:rsidRPr="008B686C" w:rsidRDefault="000510D7" w:rsidP="00B1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510D7" w:rsidRPr="008B686C" w14:paraId="69E5A4F6" w14:textId="77777777" w:rsidTr="00B14B6F">
        <w:trPr>
          <w:trHeight w:val="584"/>
        </w:trPr>
        <w:tc>
          <w:tcPr>
            <w:tcW w:w="3823" w:type="dxa"/>
            <w:hideMark/>
          </w:tcPr>
          <w:p w14:paraId="36347D9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ปัญหาและอุปสรรคในการดำเนินงาน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ในภาพรวม/ผลกระทบที่ได้รับ</w:t>
            </w:r>
          </w:p>
          <w:p w14:paraId="16C326D5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57B5817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345BAA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AD73C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3E9BA3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45D7D83E" w14:textId="77777777" w:rsidTr="00B14B6F">
        <w:trPr>
          <w:trHeight w:val="374"/>
        </w:trPr>
        <w:tc>
          <w:tcPr>
            <w:tcW w:w="3823" w:type="dxa"/>
            <w:hideMark/>
          </w:tcPr>
          <w:p w14:paraId="29F66F06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การแก้ไขปัญหา/การดำเนินการของหน่วยงานเพื่อลดผลกระทบ</w:t>
            </w:r>
          </w:p>
        </w:tc>
        <w:tc>
          <w:tcPr>
            <w:tcW w:w="9780" w:type="dxa"/>
          </w:tcPr>
          <w:p w14:paraId="6E0E041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C0723A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EADCA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1F0A38" w14:textId="77777777" w:rsidR="000510D7" w:rsidRPr="003A7E26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2B1CE24E" w14:textId="77777777" w:rsidTr="00B14B6F">
        <w:trPr>
          <w:trHeight w:val="584"/>
        </w:trPr>
        <w:tc>
          <w:tcPr>
            <w:tcW w:w="3823" w:type="dxa"/>
            <w:hideMark/>
          </w:tcPr>
          <w:p w14:paraId="048F8A75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ปัจจัยความสำเร็จในการดำเนินงาน </w:t>
            </w:r>
          </w:p>
          <w:p w14:paraId="11BF6C5E" w14:textId="77777777" w:rsidR="000510D7" w:rsidRPr="006D75C2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0" w:type="dxa"/>
          </w:tcPr>
          <w:p w14:paraId="77AD1F06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8C10F5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735082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E46C55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D7" w:rsidRPr="008B686C" w14:paraId="674D3C57" w14:textId="77777777" w:rsidTr="00B14B6F">
        <w:trPr>
          <w:trHeight w:val="584"/>
        </w:trPr>
        <w:tc>
          <w:tcPr>
            <w:tcW w:w="3823" w:type="dxa"/>
            <w:hideMark/>
          </w:tcPr>
          <w:p w14:paraId="0E22939F" w14:textId="77777777" w:rsidR="000510D7" w:rsidRP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Pr="00051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ข้อเสนอแนะในการดำเนินงานเพื่อเตรียมความพร้อมรับมือสภาวะวิกฤติที่อาจเกิดขึ้นในอนาคต</w:t>
            </w:r>
          </w:p>
        </w:tc>
        <w:tc>
          <w:tcPr>
            <w:tcW w:w="9780" w:type="dxa"/>
          </w:tcPr>
          <w:p w14:paraId="5F85E099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06435F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535BAB" w14:textId="77777777" w:rsidR="000510D7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F085E4" w14:textId="77777777" w:rsidR="000510D7" w:rsidRPr="0002346B" w:rsidRDefault="000510D7" w:rsidP="00B14B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10BE82" w14:textId="77777777" w:rsidR="000510D7" w:rsidRDefault="000510D7" w:rsidP="006407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ท่านสามารถเพิ่มเติมประเด็น </w:t>
      </w:r>
      <w:r w:rsidR="0064078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 นอกเหนือจากในตารางได้</w:t>
      </w:r>
    </w:p>
    <w:p w14:paraId="32694018" w14:textId="77777777" w:rsidR="00C865A2" w:rsidRPr="008B686C" w:rsidRDefault="00C865A2" w:rsidP="000510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865A2" w:rsidRPr="008B686C" w:rsidSect="006D75C2">
      <w:pgSz w:w="15840" w:h="12240" w:orient="landscape"/>
      <w:pgMar w:top="1440" w:right="127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387A"/>
    <w:multiLevelType w:val="hybridMultilevel"/>
    <w:tmpl w:val="C4463880"/>
    <w:lvl w:ilvl="0" w:tplc="00CA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80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8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B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D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8F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29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F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1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416C5"/>
    <w:multiLevelType w:val="hybridMultilevel"/>
    <w:tmpl w:val="1890B38A"/>
    <w:lvl w:ilvl="0" w:tplc="241C87C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7E93"/>
    <w:multiLevelType w:val="hybridMultilevel"/>
    <w:tmpl w:val="4C48E410"/>
    <w:lvl w:ilvl="0" w:tplc="E91A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61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21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CC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20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22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9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E7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D6B58"/>
    <w:multiLevelType w:val="hybridMultilevel"/>
    <w:tmpl w:val="B7082958"/>
    <w:lvl w:ilvl="0" w:tplc="6EE0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48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C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5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6E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0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C1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EE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42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6722"/>
    <w:multiLevelType w:val="hybridMultilevel"/>
    <w:tmpl w:val="8902B03A"/>
    <w:lvl w:ilvl="0" w:tplc="CD0247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3D10"/>
    <w:multiLevelType w:val="hybridMultilevel"/>
    <w:tmpl w:val="9EE4222A"/>
    <w:lvl w:ilvl="0" w:tplc="EF448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9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6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8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2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6D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81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49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4E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6C"/>
    <w:rsid w:val="0002346B"/>
    <w:rsid w:val="000510D7"/>
    <w:rsid w:val="00301625"/>
    <w:rsid w:val="003A7E26"/>
    <w:rsid w:val="00485E1C"/>
    <w:rsid w:val="00640781"/>
    <w:rsid w:val="006D75C2"/>
    <w:rsid w:val="008B686C"/>
    <w:rsid w:val="00B75C9E"/>
    <w:rsid w:val="00BC0C9B"/>
    <w:rsid w:val="00C865A2"/>
    <w:rsid w:val="00D631EA"/>
    <w:rsid w:val="00DE224B"/>
    <w:rsid w:val="00DF08C1"/>
    <w:rsid w:val="00F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B195"/>
  <w15:chartTrackingRefBased/>
  <w15:docId w15:val="{6187C143-EA97-443D-B194-B4BFFD0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5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65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3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9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6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3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5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8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 ชญาภัส  พลายโถ</dc:creator>
  <cp:keywords/>
  <dc:description/>
  <cp:lastModifiedBy>PERCY</cp:lastModifiedBy>
  <cp:revision>3</cp:revision>
  <cp:lastPrinted>2020-11-02T07:16:00Z</cp:lastPrinted>
  <dcterms:created xsi:type="dcterms:W3CDTF">2020-11-02T07:20:00Z</dcterms:created>
  <dcterms:modified xsi:type="dcterms:W3CDTF">2020-11-02T07:30:00Z</dcterms:modified>
</cp:coreProperties>
</file>